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79"/>
        <w:ind w:left="5741" w:right="565"/>
      </w:pPr>
      <w:bookmarkStart w:name="Załącznik 1 - Karta do głosowaniana zada" w:id="1"/>
      <w:bookmarkEnd w:id="1"/>
      <w:r>
        <w:rPr/>
      </w:r>
      <w:r>
        <w:rPr/>
        <w:t>Załącznik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uchwały</w:t>
      </w:r>
      <w:r>
        <w:rPr>
          <w:spacing w:val="-9"/>
        </w:rPr>
        <w:t> </w:t>
      </w:r>
      <w:r>
        <w:rPr/>
        <w:t>Nr</w:t>
      </w:r>
      <w:r>
        <w:rPr>
          <w:spacing w:val="-9"/>
        </w:rPr>
        <w:t> </w:t>
      </w:r>
      <w:r>
        <w:rPr/>
        <w:t>XV/121/2025 Rady Miejskiej w Zawadzkiem</w:t>
      </w:r>
    </w:p>
    <w:p>
      <w:pPr>
        <w:pStyle w:val="BodyText"/>
        <w:spacing w:before="0"/>
        <w:ind w:left="5741"/>
      </w:pPr>
      <w:r>
        <w:rPr/>
        <w:t>z</w:t>
      </w:r>
      <w:r>
        <w:rPr>
          <w:spacing w:val="-1"/>
        </w:rPr>
        <w:t> </w:t>
      </w:r>
      <w:r>
        <w:rPr/>
        <w:t>dnia</w:t>
      </w:r>
      <w:r>
        <w:rPr>
          <w:spacing w:val="-1"/>
        </w:rPr>
        <w:t> </w:t>
      </w:r>
      <w:r>
        <w:rPr/>
        <w:t>1 września 2025 </w:t>
      </w:r>
      <w:r>
        <w:rPr>
          <w:spacing w:val="-5"/>
        </w:rPr>
        <w:t>r.</w:t>
      </w:r>
    </w:p>
    <w:p>
      <w:pPr>
        <w:spacing w:before="246"/>
        <w:ind w:left="226" w:right="226" w:firstLine="0"/>
        <w:jc w:val="center"/>
        <w:rPr>
          <w:b/>
          <w:sz w:val="22"/>
        </w:rPr>
      </w:pPr>
      <w:r>
        <w:rPr>
          <w:b/>
          <w:sz w:val="22"/>
        </w:rPr>
        <w:t>Karta do </w:t>
      </w:r>
      <w:r>
        <w:rPr>
          <w:b/>
          <w:spacing w:val="-2"/>
          <w:sz w:val="22"/>
        </w:rPr>
        <w:t>głosowania</w:t>
      </w:r>
    </w:p>
    <w:p>
      <w:pPr>
        <w:spacing w:before="0"/>
        <w:ind w:left="226" w:right="226" w:firstLine="0"/>
        <w:jc w:val="center"/>
        <w:rPr>
          <w:b/>
          <w:sz w:val="22"/>
        </w:rPr>
      </w:pPr>
      <w:r>
        <w:rPr>
          <w:b/>
          <w:sz w:val="22"/>
        </w:rPr>
        <w:t>na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zadanie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zgłoszone 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Budżetu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Obywatelskiego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gminy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Zawadzkie na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2026 </w:t>
      </w:r>
      <w:r>
        <w:rPr>
          <w:b/>
          <w:spacing w:val="-5"/>
          <w:sz w:val="22"/>
        </w:rPr>
        <w:t>r.</w:t>
      </w:r>
    </w:p>
    <w:p>
      <w:pPr>
        <w:pStyle w:val="BodyText"/>
        <w:spacing w:before="227"/>
        <w:ind w:left="0"/>
        <w:rPr>
          <w:b/>
        </w:rPr>
      </w:pPr>
    </w:p>
    <w:p>
      <w:pPr>
        <w:pStyle w:val="BodyText"/>
        <w:spacing w:before="0"/>
        <w:ind w:left="397"/>
      </w:pPr>
      <w:r>
        <w:rPr/>
        <w:t>Zasady </w:t>
      </w:r>
      <w:r>
        <w:rPr>
          <w:spacing w:val="-2"/>
        </w:rPr>
        <w:t>głosowania: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120" w:after="0"/>
        <w:ind w:left="730" w:right="0" w:hanging="220"/>
        <w:jc w:val="left"/>
        <w:rPr>
          <w:sz w:val="22"/>
        </w:rPr>
      </w:pPr>
      <w:bookmarkStart w:name="ust. 1 w zał.1" w:id="2"/>
      <w:bookmarkEnd w:id="2"/>
      <w:r>
        <w:rPr/>
      </w:r>
      <w:r>
        <w:rPr>
          <w:sz w:val="22"/>
        </w:rPr>
        <w:t>Prawo do</w:t>
      </w:r>
      <w:r>
        <w:rPr>
          <w:spacing w:val="3"/>
          <w:sz w:val="22"/>
        </w:rPr>
        <w:t> </w:t>
      </w:r>
      <w:r>
        <w:rPr>
          <w:sz w:val="22"/>
        </w:rPr>
        <w:t>głosowania</w:t>
      </w:r>
      <w:r>
        <w:rPr>
          <w:spacing w:val="2"/>
          <w:sz w:val="22"/>
        </w:rPr>
        <w:t> </w:t>
      </w:r>
      <w:r>
        <w:rPr>
          <w:sz w:val="22"/>
        </w:rPr>
        <w:t>ma</w:t>
      </w:r>
      <w:r>
        <w:rPr>
          <w:spacing w:val="3"/>
          <w:sz w:val="22"/>
        </w:rPr>
        <w:t> </w:t>
      </w:r>
      <w:r>
        <w:rPr>
          <w:sz w:val="22"/>
        </w:rPr>
        <w:t>każdy</w:t>
      </w:r>
      <w:r>
        <w:rPr>
          <w:spacing w:val="2"/>
          <w:sz w:val="22"/>
        </w:rPr>
        <w:t> </w:t>
      </w:r>
      <w:r>
        <w:rPr>
          <w:sz w:val="22"/>
        </w:rPr>
        <w:t>mieszkaniec</w:t>
      </w:r>
      <w:r>
        <w:rPr>
          <w:spacing w:val="3"/>
          <w:sz w:val="22"/>
        </w:rPr>
        <w:t> </w:t>
      </w:r>
      <w:r>
        <w:rPr>
          <w:sz w:val="22"/>
        </w:rPr>
        <w:t>gminy</w:t>
      </w:r>
      <w:r>
        <w:rPr>
          <w:spacing w:val="2"/>
          <w:sz w:val="22"/>
        </w:rPr>
        <w:t> </w:t>
      </w:r>
      <w:r>
        <w:rPr>
          <w:sz w:val="22"/>
        </w:rPr>
        <w:t>Zawadzkie,</w:t>
      </w:r>
      <w:r>
        <w:rPr>
          <w:spacing w:val="3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przypadku,</w:t>
      </w:r>
      <w:r>
        <w:rPr>
          <w:spacing w:val="3"/>
          <w:sz w:val="22"/>
        </w:rPr>
        <w:t> </w:t>
      </w:r>
      <w:r>
        <w:rPr>
          <w:sz w:val="22"/>
        </w:rPr>
        <w:t>gdy</w:t>
      </w:r>
      <w:r>
        <w:rPr>
          <w:spacing w:val="2"/>
          <w:sz w:val="22"/>
        </w:rPr>
        <w:t> </w:t>
      </w:r>
      <w:r>
        <w:rPr>
          <w:sz w:val="22"/>
        </w:rPr>
        <w:t>głosującym</w:t>
      </w:r>
      <w:r>
        <w:rPr>
          <w:spacing w:val="3"/>
          <w:sz w:val="22"/>
        </w:rPr>
        <w:t> </w:t>
      </w:r>
      <w:r>
        <w:rPr>
          <w:sz w:val="22"/>
        </w:rPr>
        <w:t>jest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osoba</w:t>
      </w:r>
    </w:p>
    <w:p>
      <w:pPr>
        <w:pStyle w:val="BodyText"/>
        <w:spacing w:before="0"/>
        <w:ind w:left="170"/>
      </w:pPr>
      <w:r>
        <w:rPr/>
        <w:t>małoletnia,</w:t>
      </w:r>
      <w:r>
        <w:rPr>
          <w:spacing w:val="-1"/>
        </w:rPr>
        <w:t> </w:t>
      </w:r>
      <w:r>
        <w:rPr/>
        <w:t>wymagana</w:t>
      </w:r>
      <w:r>
        <w:rPr>
          <w:spacing w:val="-1"/>
        </w:rPr>
        <w:t> </w:t>
      </w:r>
      <w:r>
        <w:rPr/>
        <w:t>jest zgoda</w:t>
      </w:r>
      <w:r>
        <w:rPr>
          <w:spacing w:val="-1"/>
        </w:rPr>
        <w:t> </w:t>
      </w:r>
      <w:r>
        <w:rPr/>
        <w:t>rodzica/opiekuna</w:t>
      </w:r>
      <w:r>
        <w:rPr>
          <w:spacing w:val="-1"/>
        </w:rPr>
        <w:t> </w:t>
      </w:r>
      <w:r>
        <w:rPr>
          <w:spacing w:val="-2"/>
        </w:rPr>
        <w:t>prawnego.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120" w:after="0"/>
        <w:ind w:left="730" w:right="0" w:hanging="220"/>
        <w:jc w:val="left"/>
        <w:rPr>
          <w:sz w:val="22"/>
        </w:rPr>
      </w:pPr>
      <w:bookmarkStart w:name="ust. 2 w zał.1" w:id="3"/>
      <w:bookmarkEnd w:id="3"/>
      <w:r>
        <w:rPr/>
      </w:r>
      <w:r>
        <w:rPr>
          <w:sz w:val="22"/>
        </w:rPr>
        <w:t>Wybór</w:t>
      </w:r>
      <w:r>
        <w:rPr>
          <w:spacing w:val="-3"/>
          <w:sz w:val="22"/>
        </w:rPr>
        <w:t> </w:t>
      </w:r>
      <w:r>
        <w:rPr>
          <w:sz w:val="22"/>
        </w:rPr>
        <w:t>należy</w:t>
      </w:r>
      <w:r>
        <w:rPr>
          <w:spacing w:val="-1"/>
          <w:sz w:val="22"/>
        </w:rPr>
        <w:t> </w:t>
      </w:r>
      <w:r>
        <w:rPr>
          <w:sz w:val="22"/>
        </w:rPr>
        <w:t>zaznaczyć znakiem</w:t>
      </w:r>
      <w:r>
        <w:rPr>
          <w:spacing w:val="-1"/>
          <w:sz w:val="22"/>
        </w:rPr>
        <w:t> </w:t>
      </w:r>
      <w:r>
        <w:rPr>
          <w:sz w:val="22"/>
        </w:rPr>
        <w:t>"X"</w:t>
      </w:r>
      <w:r>
        <w:rPr>
          <w:spacing w:val="-2"/>
          <w:sz w:val="22"/>
        </w:rPr>
        <w:t> </w:t>
      </w:r>
      <w:r>
        <w:rPr>
          <w:sz w:val="22"/>
        </w:rPr>
        <w:t>przy wybranym,</w:t>
      </w:r>
      <w:r>
        <w:rPr>
          <w:spacing w:val="-1"/>
          <w:sz w:val="22"/>
        </w:rPr>
        <w:t> </w:t>
      </w:r>
      <w:r>
        <w:rPr>
          <w:sz w:val="22"/>
        </w:rPr>
        <w:t>jednym </w:t>
      </w:r>
      <w:r>
        <w:rPr>
          <w:spacing w:val="-2"/>
          <w:sz w:val="22"/>
        </w:rPr>
        <w:t>zadaniu.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120" w:after="0"/>
        <w:ind w:left="730" w:right="0" w:hanging="220"/>
        <w:jc w:val="left"/>
        <w:rPr>
          <w:sz w:val="22"/>
        </w:rPr>
      </w:pPr>
      <w:bookmarkStart w:name="ust. 3 w zał.1" w:id="4"/>
      <w:bookmarkEnd w:id="4"/>
      <w:r>
        <w:rPr/>
      </w:r>
      <w:r>
        <w:rPr>
          <w:sz w:val="22"/>
        </w:rPr>
        <w:t>Głos</w:t>
      </w:r>
      <w:r>
        <w:rPr>
          <w:spacing w:val="-2"/>
          <w:sz w:val="22"/>
        </w:rPr>
        <w:t> </w:t>
      </w:r>
      <w:r>
        <w:rPr>
          <w:sz w:val="22"/>
        </w:rPr>
        <w:t>uznaje</w:t>
      </w:r>
      <w:r>
        <w:rPr>
          <w:spacing w:val="-1"/>
          <w:sz w:val="22"/>
        </w:rPr>
        <w:t> </w:t>
      </w:r>
      <w:r>
        <w:rPr>
          <w:sz w:val="22"/>
        </w:rPr>
        <w:t>się</w:t>
      </w:r>
      <w:r>
        <w:rPr>
          <w:spacing w:val="-1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nieważny, jeżeli</w:t>
      </w:r>
      <w:r>
        <w:rPr>
          <w:spacing w:val="-1"/>
          <w:sz w:val="22"/>
        </w:rPr>
        <w:t> </w:t>
      </w:r>
      <w:r>
        <w:rPr>
          <w:sz w:val="22"/>
        </w:rPr>
        <w:t>zachodzi</w:t>
      </w:r>
      <w:r>
        <w:rPr>
          <w:spacing w:val="-1"/>
          <w:sz w:val="22"/>
        </w:rPr>
        <w:t> </w:t>
      </w:r>
      <w:r>
        <w:rPr>
          <w:sz w:val="22"/>
        </w:rPr>
        <w:t>jedna ze</w:t>
      </w:r>
      <w:r>
        <w:rPr>
          <w:spacing w:val="-1"/>
          <w:sz w:val="22"/>
        </w:rPr>
        <w:t> </w:t>
      </w:r>
      <w:r>
        <w:rPr>
          <w:sz w:val="22"/>
        </w:rPr>
        <w:t>wskazanych </w:t>
      </w:r>
      <w:r>
        <w:rPr>
          <w:spacing w:val="-2"/>
          <w:sz w:val="22"/>
        </w:rPr>
        <w:t>okoliczności: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20" w:after="0"/>
        <w:ind w:left="520" w:right="0" w:hanging="238"/>
        <w:jc w:val="left"/>
        <w:rPr>
          <w:sz w:val="22"/>
        </w:rPr>
      </w:pPr>
      <w:bookmarkStart w:name="pkt 1 w zał.1 ust. 3" w:id="5"/>
      <w:bookmarkEnd w:id="5"/>
      <w:r>
        <w:rPr/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karcie nie</w:t>
      </w:r>
      <w:r>
        <w:rPr>
          <w:spacing w:val="-1"/>
          <w:sz w:val="22"/>
        </w:rPr>
        <w:t> </w:t>
      </w:r>
      <w:r>
        <w:rPr>
          <w:sz w:val="22"/>
        </w:rPr>
        <w:t>wybrano żadnego </w:t>
      </w:r>
      <w:r>
        <w:rPr>
          <w:spacing w:val="-2"/>
          <w:sz w:val="22"/>
        </w:rPr>
        <w:t>zadania;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20" w:after="0"/>
        <w:ind w:left="520" w:right="0" w:hanging="238"/>
        <w:jc w:val="left"/>
        <w:rPr>
          <w:sz w:val="22"/>
        </w:rPr>
      </w:pPr>
      <w:bookmarkStart w:name="pkt 2 w zał.1 ust. 3" w:id="6"/>
      <w:bookmarkEnd w:id="6"/>
      <w:r>
        <w:rPr/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karcie wybrano więcej</w:t>
      </w:r>
      <w:r>
        <w:rPr>
          <w:spacing w:val="-1"/>
          <w:sz w:val="22"/>
        </w:rPr>
        <w:t> </w:t>
      </w:r>
      <w:r>
        <w:rPr>
          <w:sz w:val="22"/>
        </w:rPr>
        <w:t>niż jedno </w:t>
      </w:r>
      <w:r>
        <w:rPr>
          <w:spacing w:val="-2"/>
          <w:sz w:val="22"/>
        </w:rPr>
        <w:t>zadanie;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20" w:after="0"/>
        <w:ind w:left="520" w:right="0" w:hanging="238"/>
        <w:jc w:val="left"/>
        <w:rPr>
          <w:sz w:val="22"/>
        </w:rPr>
      </w:pPr>
      <w:bookmarkStart w:name="pkt 3 w zał.1 ust. 3" w:id="7"/>
      <w:bookmarkEnd w:id="7"/>
      <w:r>
        <w:rPr/>
      </w:r>
      <w:r>
        <w:rPr>
          <w:sz w:val="22"/>
        </w:rPr>
        <w:t>nie</w:t>
      </w:r>
      <w:r>
        <w:rPr>
          <w:spacing w:val="-3"/>
          <w:sz w:val="22"/>
        </w:rPr>
        <w:t> </w:t>
      </w:r>
      <w:r>
        <w:rPr>
          <w:sz w:val="22"/>
        </w:rPr>
        <w:t>wypełniono</w:t>
      </w:r>
      <w:r>
        <w:rPr>
          <w:spacing w:val="-1"/>
          <w:sz w:val="22"/>
        </w:rPr>
        <w:t> </w:t>
      </w:r>
      <w:r>
        <w:rPr>
          <w:sz w:val="22"/>
        </w:rPr>
        <w:t>wszystkich wymaganych</w:t>
      </w:r>
      <w:r>
        <w:rPr>
          <w:spacing w:val="-1"/>
          <w:sz w:val="22"/>
        </w:rPr>
        <w:t> </w:t>
      </w:r>
      <w:r>
        <w:rPr>
          <w:sz w:val="22"/>
        </w:rPr>
        <w:t>pól</w:t>
      </w:r>
      <w:r>
        <w:rPr>
          <w:spacing w:val="-2"/>
          <w:sz w:val="22"/>
        </w:rPr>
        <w:t> </w:t>
      </w:r>
      <w:r>
        <w:rPr>
          <w:sz w:val="22"/>
        </w:rPr>
        <w:t>na karcie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2"/>
          <w:sz w:val="22"/>
        </w:rPr>
        <w:t>głosowania;</w:t>
      </w:r>
    </w:p>
    <w:p>
      <w:pPr>
        <w:pStyle w:val="ListParagraph"/>
        <w:numPr>
          <w:ilvl w:val="0"/>
          <w:numId w:val="2"/>
        </w:numPr>
        <w:tabs>
          <w:tab w:pos="510" w:val="left" w:leader="none"/>
          <w:tab w:pos="521" w:val="left" w:leader="none"/>
        </w:tabs>
        <w:spacing w:line="240" w:lineRule="auto" w:before="120" w:after="0"/>
        <w:ind w:left="510" w:right="167" w:hanging="227"/>
        <w:jc w:val="left"/>
        <w:rPr>
          <w:sz w:val="22"/>
        </w:rPr>
      </w:pPr>
      <w:bookmarkStart w:name="pkt 4 w zał.1 ust. 3" w:id="8"/>
      <w:bookmarkEnd w:id="8"/>
      <w:r>
        <w:rPr/>
      </w:r>
      <w:r>
        <w:rPr>
          <w:sz w:val="22"/>
        </w:rPr>
        <w:tab/>
        <w:t>w</w:t>
      </w:r>
      <w:r>
        <w:rPr>
          <w:spacing w:val="40"/>
          <w:sz w:val="22"/>
        </w:rPr>
        <w:t> </w:t>
      </w:r>
      <w:r>
        <w:rPr>
          <w:sz w:val="22"/>
        </w:rPr>
        <w:t>przypadku</w:t>
      </w:r>
      <w:r>
        <w:rPr>
          <w:spacing w:val="40"/>
          <w:sz w:val="22"/>
        </w:rPr>
        <w:t> </w:t>
      </w:r>
      <w:r>
        <w:rPr>
          <w:sz w:val="22"/>
        </w:rPr>
        <w:t>wypełnienia</w:t>
      </w:r>
      <w:r>
        <w:rPr>
          <w:spacing w:val="40"/>
          <w:sz w:val="22"/>
        </w:rPr>
        <w:t> </w:t>
      </w:r>
      <w:r>
        <w:rPr>
          <w:sz w:val="22"/>
        </w:rPr>
        <w:t>przez</w:t>
      </w:r>
      <w:r>
        <w:rPr>
          <w:spacing w:val="40"/>
          <w:sz w:val="22"/>
        </w:rPr>
        <w:t> </w:t>
      </w:r>
      <w:r>
        <w:rPr>
          <w:sz w:val="22"/>
        </w:rPr>
        <w:t>jedną</w:t>
      </w:r>
      <w:r>
        <w:rPr>
          <w:spacing w:val="40"/>
          <w:sz w:val="22"/>
        </w:rPr>
        <w:t> </w:t>
      </w:r>
      <w:r>
        <w:rPr>
          <w:sz w:val="22"/>
        </w:rPr>
        <w:t>osobę</w:t>
      </w:r>
      <w:r>
        <w:rPr>
          <w:spacing w:val="40"/>
          <w:sz w:val="22"/>
        </w:rPr>
        <w:t> </w:t>
      </w:r>
      <w:r>
        <w:rPr>
          <w:sz w:val="22"/>
        </w:rPr>
        <w:t>więcej</w:t>
      </w:r>
      <w:r>
        <w:rPr>
          <w:spacing w:val="40"/>
          <w:sz w:val="22"/>
        </w:rPr>
        <w:t> </w:t>
      </w:r>
      <w:r>
        <w:rPr>
          <w:sz w:val="22"/>
        </w:rPr>
        <w:t>niż</w:t>
      </w:r>
      <w:r>
        <w:rPr>
          <w:spacing w:val="40"/>
          <w:sz w:val="22"/>
        </w:rPr>
        <w:t> </w:t>
      </w:r>
      <w:r>
        <w:rPr>
          <w:sz w:val="22"/>
        </w:rPr>
        <w:t>jednej</w:t>
      </w:r>
      <w:r>
        <w:rPr>
          <w:spacing w:val="40"/>
          <w:sz w:val="22"/>
        </w:rPr>
        <w:t> </w:t>
      </w:r>
      <w:r>
        <w:rPr>
          <w:sz w:val="22"/>
        </w:rPr>
        <w:t>karty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głosowania</w:t>
      </w:r>
      <w:r>
        <w:rPr>
          <w:spacing w:val="40"/>
          <w:sz w:val="22"/>
        </w:rPr>
        <w:t> </w:t>
      </w:r>
      <w:r>
        <w:rPr>
          <w:sz w:val="22"/>
        </w:rPr>
        <w:t>(w</w:t>
      </w:r>
      <w:r>
        <w:rPr>
          <w:spacing w:val="-2"/>
          <w:sz w:val="22"/>
        </w:rPr>
        <w:t> </w:t>
      </w:r>
      <w:r>
        <w:rPr>
          <w:sz w:val="22"/>
        </w:rPr>
        <w:t>tym</w:t>
      </w:r>
      <w:r>
        <w:rPr>
          <w:spacing w:val="-2"/>
          <w:sz w:val="22"/>
        </w:rPr>
        <w:t> </w:t>
      </w:r>
      <w:r>
        <w:rPr>
          <w:sz w:val="22"/>
        </w:rPr>
        <w:t>przypadku wszystkie oddane głosy uznaje się za nieważne);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20" w:after="0"/>
        <w:ind w:left="520" w:right="0" w:hanging="238"/>
        <w:jc w:val="left"/>
        <w:rPr>
          <w:sz w:val="22"/>
        </w:rPr>
      </w:pPr>
      <w:bookmarkStart w:name="pkt 5 w zał.1 ust. 3" w:id="9"/>
      <w:bookmarkEnd w:id="9"/>
      <w:r>
        <w:rPr/>
      </w:r>
      <w:r>
        <w:rPr>
          <w:sz w:val="22"/>
        </w:rPr>
        <w:t>wersja</w:t>
      </w:r>
      <w:r>
        <w:rPr>
          <w:spacing w:val="-3"/>
          <w:sz w:val="22"/>
        </w:rPr>
        <w:t> </w:t>
      </w:r>
      <w:r>
        <w:rPr>
          <w:sz w:val="22"/>
        </w:rPr>
        <w:t>papierowa</w:t>
      </w:r>
      <w:r>
        <w:rPr>
          <w:spacing w:val="-2"/>
          <w:sz w:val="22"/>
        </w:rPr>
        <w:t> </w:t>
      </w:r>
      <w:r>
        <w:rPr>
          <w:sz w:val="22"/>
        </w:rPr>
        <w:t>nie</w:t>
      </w:r>
      <w:r>
        <w:rPr>
          <w:spacing w:val="-1"/>
          <w:sz w:val="22"/>
        </w:rPr>
        <w:t> </w:t>
      </w:r>
      <w:r>
        <w:rPr>
          <w:sz w:val="22"/>
        </w:rPr>
        <w:t>została</w:t>
      </w:r>
      <w:r>
        <w:rPr>
          <w:spacing w:val="-2"/>
          <w:sz w:val="22"/>
        </w:rPr>
        <w:t> podpisana;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20" w:after="0"/>
        <w:ind w:left="520" w:right="0" w:hanging="238"/>
        <w:jc w:val="left"/>
        <w:rPr>
          <w:sz w:val="22"/>
        </w:rPr>
      </w:pPr>
      <w:bookmarkStart w:name="pkt 6 w zał.1 ust. 3" w:id="10"/>
      <w:bookmarkEnd w:id="10"/>
      <w:r>
        <w:rPr/>
      </w:r>
      <w:r>
        <w:rPr>
          <w:sz w:val="22"/>
        </w:rPr>
        <w:t>zagłosowano</w:t>
      </w:r>
      <w:r>
        <w:rPr>
          <w:spacing w:val="-4"/>
          <w:sz w:val="22"/>
        </w:rPr>
        <w:t> </w:t>
      </w:r>
      <w:r>
        <w:rPr>
          <w:sz w:val="22"/>
        </w:rPr>
        <w:t>jednocześnie</w:t>
      </w:r>
      <w:r>
        <w:rPr>
          <w:spacing w:val="-1"/>
          <w:sz w:val="22"/>
        </w:rPr>
        <w:t> </w:t>
      </w:r>
      <w:r>
        <w:rPr>
          <w:sz w:val="22"/>
        </w:rPr>
        <w:t>papierowo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elektronicznie;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20" w:after="0"/>
        <w:ind w:left="520" w:right="0" w:hanging="238"/>
        <w:jc w:val="left"/>
        <w:rPr>
          <w:sz w:val="22"/>
        </w:rPr>
      </w:pPr>
      <w:bookmarkStart w:name="pkt 7 w zał.1 ust. 3" w:id="11"/>
      <w:bookmarkEnd w:id="11"/>
      <w:r>
        <w:rPr/>
      </w:r>
      <w:r>
        <w:rPr>
          <w:sz w:val="22"/>
        </w:rPr>
        <w:t>nie</w:t>
      </w:r>
      <w:r>
        <w:rPr>
          <w:spacing w:val="-3"/>
          <w:sz w:val="22"/>
        </w:rPr>
        <w:t> </w:t>
      </w:r>
      <w:r>
        <w:rPr>
          <w:sz w:val="22"/>
        </w:rPr>
        <w:t>załączono zgody</w:t>
      </w:r>
      <w:r>
        <w:rPr>
          <w:spacing w:val="-1"/>
          <w:sz w:val="22"/>
        </w:rPr>
        <w:t> </w:t>
      </w:r>
      <w:r>
        <w:rPr>
          <w:sz w:val="22"/>
        </w:rPr>
        <w:t>rodzica/opiekuna prawnego w</w:t>
      </w:r>
      <w:r>
        <w:rPr>
          <w:spacing w:val="-2"/>
          <w:sz w:val="22"/>
        </w:rPr>
        <w:t> </w:t>
      </w:r>
      <w:r>
        <w:rPr>
          <w:sz w:val="22"/>
        </w:rPr>
        <w:t>przypadku osób </w:t>
      </w:r>
      <w:r>
        <w:rPr>
          <w:spacing w:val="-2"/>
          <w:sz w:val="22"/>
        </w:rPr>
        <w:t>małoletnich;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40" w:lineRule="auto" w:before="120" w:after="0"/>
        <w:ind w:left="520" w:right="0" w:hanging="238"/>
        <w:jc w:val="left"/>
        <w:rPr>
          <w:sz w:val="22"/>
        </w:rPr>
      </w:pPr>
      <w:bookmarkStart w:name="pkt 8 w zał.1 ust. 3" w:id="12"/>
      <w:bookmarkEnd w:id="12"/>
      <w:r>
        <w:rPr/>
      </w:r>
      <w:r>
        <w:rPr>
          <w:sz w:val="22"/>
        </w:rPr>
        <w:t>nie</w:t>
      </w:r>
      <w:r>
        <w:rPr>
          <w:spacing w:val="-1"/>
          <w:sz w:val="22"/>
        </w:rPr>
        <w:t> </w:t>
      </w:r>
      <w:r>
        <w:rPr>
          <w:sz w:val="22"/>
        </w:rPr>
        <w:t>zaznaczono</w:t>
      </w:r>
      <w:r>
        <w:rPr>
          <w:spacing w:val="-1"/>
          <w:sz w:val="22"/>
        </w:rPr>
        <w:t> </w:t>
      </w:r>
      <w:r>
        <w:rPr>
          <w:sz w:val="22"/>
        </w:rPr>
        <w:t>wymaganych </w:t>
      </w:r>
      <w:r>
        <w:rPr>
          <w:spacing w:val="-2"/>
          <w:sz w:val="22"/>
        </w:rPr>
        <w:t>oświadczeń.</w:t>
      </w:r>
    </w:p>
    <w:p>
      <w:pPr>
        <w:spacing w:before="120"/>
        <w:ind w:left="226" w:right="226" w:firstLine="0"/>
        <w:jc w:val="center"/>
        <w:rPr>
          <w:b/>
          <w:sz w:val="22"/>
        </w:rPr>
      </w:pPr>
      <w:r>
        <w:rPr>
          <w:b/>
          <w:sz w:val="22"/>
        </w:rPr>
        <w:t>DANE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GŁOSUJĄCEGO</w:t>
      </w:r>
    </w:p>
    <w:p>
      <w:pPr>
        <w:pStyle w:val="BodyText"/>
        <w:spacing w:before="0"/>
        <w:ind w:left="0"/>
        <w:rPr>
          <w:b/>
          <w:sz w:val="20"/>
        </w:rPr>
      </w:pPr>
    </w:p>
    <w:p>
      <w:pPr>
        <w:pStyle w:val="BodyText"/>
        <w:spacing w:before="20"/>
        <w:ind w:left="0"/>
        <w:rPr>
          <w:b/>
          <w:sz w:val="20"/>
        </w:rPr>
      </w:pPr>
    </w:p>
    <w:tbl>
      <w:tblPr>
        <w:tblW w:w="0" w:type="auto"/>
        <w:jc w:val="left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6"/>
        <w:gridCol w:w="5176"/>
      </w:tblGrid>
      <w:tr>
        <w:trPr>
          <w:trHeight w:val="252" w:hRule="atLeast"/>
        </w:trPr>
        <w:tc>
          <w:tcPr>
            <w:tcW w:w="4906" w:type="dxa"/>
          </w:tcPr>
          <w:p>
            <w:pPr>
              <w:pStyle w:val="TableParagraph"/>
              <w:spacing w:line="233" w:lineRule="exact"/>
              <w:ind w:left="1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Imię</w:t>
            </w:r>
          </w:p>
        </w:tc>
        <w:tc>
          <w:tcPr>
            <w:tcW w:w="5176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Nazwisko</w:t>
            </w:r>
          </w:p>
        </w:tc>
      </w:tr>
      <w:tr>
        <w:trPr>
          <w:trHeight w:val="252" w:hRule="atLeast"/>
        </w:trPr>
        <w:tc>
          <w:tcPr>
            <w:tcW w:w="4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4906" w:type="dxa"/>
          </w:tcPr>
          <w:p>
            <w:pPr>
              <w:pStyle w:val="TableParagraph"/>
              <w:spacing w:line="233" w:lineRule="exact"/>
              <w:ind w:left="10" w:right="1"/>
              <w:jc w:val="center"/>
              <w:rPr>
                <w:sz w:val="22"/>
              </w:rPr>
            </w:pPr>
            <w:r>
              <w:rPr>
                <w:sz w:val="22"/>
              </w:rPr>
              <w:t>Adres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zamieszkania</w:t>
            </w:r>
          </w:p>
        </w:tc>
        <w:tc>
          <w:tcPr>
            <w:tcW w:w="5176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sz w:val="22"/>
              </w:rPr>
            </w:pPr>
            <w:r>
              <w:rPr>
                <w:sz w:val="22"/>
              </w:rPr>
              <w:t>Numer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telefonu </w:t>
            </w:r>
            <w:r>
              <w:rPr>
                <w:spacing w:val="-2"/>
                <w:sz w:val="22"/>
              </w:rPr>
              <w:t>komórkowego</w:t>
            </w:r>
          </w:p>
        </w:tc>
      </w:tr>
      <w:tr>
        <w:trPr>
          <w:trHeight w:val="252" w:hRule="atLeast"/>
        </w:trPr>
        <w:tc>
          <w:tcPr>
            <w:tcW w:w="49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7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before="124"/>
        <w:ind w:left="226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OŚWIADCZENIE</w:t>
      </w:r>
    </w:p>
    <w:p>
      <w:pPr>
        <w:pStyle w:val="BodyText"/>
        <w:ind w:left="170" w:right="166" w:firstLine="227"/>
        <w:jc w:val="both"/>
      </w:pPr>
      <w:r>
        <w:rPr/>
        <w:t>Oświadczam, że jestem uprawniony/a do udziału w</w:t>
      </w:r>
      <w:r>
        <w:rPr>
          <w:spacing w:val="-3"/>
        </w:rPr>
        <w:t> </w:t>
      </w:r>
      <w:r>
        <w:rPr/>
        <w:t>głosowaniu w</w:t>
      </w:r>
      <w:r>
        <w:rPr>
          <w:spacing w:val="-3"/>
        </w:rPr>
        <w:t> </w:t>
      </w:r>
      <w:r>
        <w:rPr/>
        <w:t>ramach Budżetu Obywatelskiego gminy Zawadzkie na 2026</w:t>
      </w:r>
      <w:r>
        <w:rPr>
          <w:spacing w:val="-2"/>
        </w:rPr>
        <w:t> </w:t>
      </w:r>
      <w:r>
        <w:rPr/>
        <w:t>r. poprzez fakt bycia mieszkańcem gminy Zawadzkie. Oświadczam, że</w:t>
      </w:r>
      <w:r>
        <w:rPr>
          <w:spacing w:val="-3"/>
        </w:rPr>
        <w:t> </w:t>
      </w:r>
      <w:r>
        <w:rPr/>
        <w:t>wszystkie podane przeze mnie na karcie do głosowania informacje są zgodne z aktualnym stanem prawnym i faktycznym.</w:t>
      </w:r>
    </w:p>
    <w:p>
      <w:pPr>
        <w:pStyle w:val="BodyText"/>
        <w:spacing w:before="3"/>
        <w:ind w:left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575944</wp:posOffset>
                </wp:positionH>
                <wp:positionV relativeFrom="paragraph">
                  <wp:posOffset>76152</wp:posOffset>
                </wp:positionV>
                <wp:extent cx="6408420" cy="49466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408420" cy="494665"/>
                          <a:chExt cx="6408420" cy="4946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75"/>
                            <a:ext cx="6408420" cy="48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8420" h="488315">
                                <a:moveTo>
                                  <a:pt x="3232785" y="3175"/>
                                </a:moveTo>
                                <a:lnTo>
                                  <a:pt x="3232785" y="485101"/>
                                </a:lnTo>
                              </a:path>
                              <a:path w="6408420" h="488315">
                                <a:moveTo>
                                  <a:pt x="6405245" y="3175"/>
                                </a:moveTo>
                                <a:lnTo>
                                  <a:pt x="6405245" y="485101"/>
                                </a:lnTo>
                              </a:path>
                              <a:path w="6408420" h="488315">
                                <a:moveTo>
                                  <a:pt x="0" y="0"/>
                                </a:moveTo>
                                <a:lnTo>
                                  <a:pt x="6408420" y="0"/>
                                </a:lnTo>
                              </a:path>
                              <a:path w="6408420" h="488315">
                                <a:moveTo>
                                  <a:pt x="0" y="488276"/>
                                </a:moveTo>
                                <a:lnTo>
                                  <a:pt x="6408420" y="48827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75" y="3175"/>
                            <a:ext cx="3229610" cy="48831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937" w:right="935" w:hanging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Podpis głosującego/w przypadku mieszkańców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małoletnich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podpisuje rodzic/opiekun prawny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.349998pt;margin-top:5.996297pt;width:504.6pt;height:38.950pt;mso-position-horizontal-relative:page;mso-position-vertical-relative:paragraph;z-index:-15728640;mso-wrap-distance-left:0;mso-wrap-distance-right:0" id="docshapegroup6" coordorigin="907,120" coordsize="10092,779">
                <v:shape style="position:absolute;left:907;top:124;width:10092;height:769" id="docshape7" coordorigin="907,125" coordsize="10092,769" path="m5998,130l5998,889m10994,130l10994,889m907,125l10999,125m907,894l10999,894e" filled="false" stroked="true" strokeweight=".5pt" strokecolor="#000000">
                  <v:path arrowok="t"/>
                  <v:stroke dashstyle="solid"/>
                </v:shape>
                <v:shape style="position:absolute;left:912;top:124;width:5086;height:769" type="#_x0000_t202" id="docshape8" filled="false" stroked="true" strokeweight=".5pt" strokecolor="#000000">
                  <v:textbox inset="0,0,0,0">
                    <w:txbxContent>
                      <w:p>
                        <w:pPr>
                          <w:spacing w:before="0"/>
                          <w:ind w:left="937" w:right="935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Podpis głosującego/w przypadku mieszkańców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małoletnich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podpisuje rodzic/opiekun prawny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20"/>
        <w:ind w:left="4748" w:right="0" w:hanging="4572"/>
        <w:jc w:val="left"/>
        <w:rPr>
          <w:b/>
          <w:sz w:val="22"/>
        </w:rPr>
      </w:pPr>
      <w:r>
        <w:rPr>
          <w:b/>
          <w:sz w:val="22"/>
        </w:rPr>
        <w:t>WYKAZ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ZADAŃ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ZGŁOSZONYCH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BUDŻETU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OBYWATELSKIEGO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GMINY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ZAWADZKIE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NA 2026 R.</w:t>
      </w:r>
    </w:p>
    <w:p>
      <w:pPr>
        <w:pStyle w:val="BodyText"/>
        <w:spacing w:before="5"/>
        <w:ind w:left="0"/>
        <w:rPr>
          <w:b/>
          <w:sz w:val="10"/>
        </w:rPr>
      </w:pPr>
    </w:p>
    <w:tbl>
      <w:tblPr>
        <w:tblW w:w="0" w:type="auto"/>
        <w:jc w:val="left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5356"/>
        <w:gridCol w:w="3331"/>
      </w:tblGrid>
      <w:tr>
        <w:trPr>
          <w:trHeight w:val="252" w:hRule="atLeast"/>
        </w:trPr>
        <w:tc>
          <w:tcPr>
            <w:tcW w:w="1395" w:type="dxa"/>
          </w:tcPr>
          <w:p>
            <w:pPr>
              <w:pStyle w:val="TableParagraph"/>
              <w:spacing w:line="233" w:lineRule="exact"/>
              <w:ind w:left="10"/>
              <w:jc w:val="center"/>
              <w:rPr>
                <w:sz w:val="22"/>
              </w:rPr>
            </w:pPr>
            <w:r>
              <w:rPr>
                <w:sz w:val="22"/>
              </w:rPr>
              <w:t>Nr </w:t>
            </w:r>
            <w:r>
              <w:rPr>
                <w:spacing w:val="-2"/>
                <w:sz w:val="22"/>
              </w:rPr>
              <w:t>zadania</w:t>
            </w:r>
          </w:p>
        </w:tc>
        <w:tc>
          <w:tcPr>
            <w:tcW w:w="5356" w:type="dxa"/>
          </w:tcPr>
          <w:p>
            <w:pPr>
              <w:pStyle w:val="TableParagraph"/>
              <w:spacing w:line="233" w:lineRule="exact"/>
              <w:ind w:left="1721"/>
              <w:rPr>
                <w:sz w:val="22"/>
              </w:rPr>
            </w:pPr>
            <w:r>
              <w:rPr>
                <w:sz w:val="22"/>
              </w:rPr>
              <w:t>Tytuł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zadania i </w:t>
            </w:r>
            <w:r>
              <w:rPr>
                <w:spacing w:val="-2"/>
                <w:sz w:val="22"/>
              </w:rPr>
              <w:t>kwota</w:t>
            </w:r>
          </w:p>
        </w:tc>
        <w:tc>
          <w:tcPr>
            <w:tcW w:w="3331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Wybór</w:t>
            </w:r>
          </w:p>
        </w:tc>
      </w:tr>
      <w:tr>
        <w:trPr>
          <w:trHeight w:val="252" w:hRule="atLeast"/>
        </w:trPr>
        <w:tc>
          <w:tcPr>
            <w:tcW w:w="1395" w:type="dxa"/>
          </w:tcPr>
          <w:p>
            <w:pPr>
              <w:pStyle w:val="TableParagraph"/>
              <w:spacing w:line="233" w:lineRule="exact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53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1395" w:type="dxa"/>
          </w:tcPr>
          <w:p>
            <w:pPr>
              <w:pStyle w:val="TableParagraph"/>
              <w:spacing w:line="233" w:lineRule="exact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53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1395" w:type="dxa"/>
          </w:tcPr>
          <w:p>
            <w:pPr>
              <w:pStyle w:val="TableParagraph"/>
              <w:spacing w:line="233" w:lineRule="exact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53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1395" w:type="dxa"/>
          </w:tcPr>
          <w:p>
            <w:pPr>
              <w:pStyle w:val="TableParagraph"/>
              <w:spacing w:line="233" w:lineRule="exact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53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1395" w:type="dxa"/>
          </w:tcPr>
          <w:p>
            <w:pPr>
              <w:pStyle w:val="TableParagraph"/>
              <w:spacing w:line="233" w:lineRule="exact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…</w:t>
            </w:r>
          </w:p>
        </w:tc>
        <w:tc>
          <w:tcPr>
            <w:tcW w:w="535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footerReference w:type="default" r:id="rId5"/>
          <w:type w:val="continuous"/>
          <w:pgSz w:w="11910" w:h="16840"/>
          <w:pgMar w:header="0" w:footer="462" w:top="1440" w:bottom="660" w:left="850" w:right="850"/>
          <w:pgNumType w:start="1"/>
        </w:sectPr>
      </w:pPr>
    </w:p>
    <w:p>
      <w:pPr>
        <w:spacing w:before="79"/>
        <w:ind w:left="226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OŚWIADCZENIE</w:t>
      </w:r>
    </w:p>
    <w:p>
      <w:pPr>
        <w:pStyle w:val="BodyText"/>
        <w:ind w:left="170" w:firstLine="227"/>
      </w:pPr>
      <w:r>
        <w:rPr/>
        <w:t>Oświadczam, że wyrażam zgodę na przetwarzanie moich danych osobowych przez Burmistrza Zawadzkiego dla potrzeb niezbędnych do realizacji Budżetu Obywatelskiego gminy Zawadzkie na 2026 r.</w:t>
      </w:r>
    </w:p>
    <w:p>
      <w:pPr>
        <w:pStyle w:val="BodyText"/>
        <w:ind w:left="397"/>
      </w:pPr>
      <w:r>
        <w:rPr/>
        <w:t>Przyjmuję</w:t>
      </w:r>
      <w:r>
        <w:rPr>
          <w:spacing w:val="-2"/>
        </w:rPr>
        <w:t> </w:t>
      </w:r>
      <w:r>
        <w:rPr/>
        <w:t>do wiadomości, </w:t>
      </w:r>
      <w:r>
        <w:rPr>
          <w:spacing w:val="-5"/>
        </w:rPr>
        <w:t>że: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120" w:after="0"/>
        <w:ind w:left="520" w:right="0" w:hanging="238"/>
        <w:jc w:val="left"/>
        <w:rPr>
          <w:sz w:val="22"/>
        </w:rPr>
      </w:pPr>
      <w:bookmarkStart w:name="pkt 1 w zał.1" w:id="13"/>
      <w:bookmarkEnd w:id="13"/>
      <w:r>
        <w:rPr/>
      </w:r>
      <w:r>
        <w:rPr>
          <w:sz w:val="22"/>
        </w:rPr>
        <w:t>Administratorem</w:t>
      </w:r>
      <w:r>
        <w:rPr>
          <w:spacing w:val="3"/>
          <w:sz w:val="22"/>
        </w:rPr>
        <w:t> </w:t>
      </w:r>
      <w:r>
        <w:rPr>
          <w:sz w:val="22"/>
        </w:rPr>
        <w:t>Pani/Pana</w:t>
      </w:r>
      <w:r>
        <w:rPr>
          <w:spacing w:val="6"/>
          <w:sz w:val="22"/>
        </w:rPr>
        <w:t> </w:t>
      </w:r>
      <w:r>
        <w:rPr>
          <w:sz w:val="22"/>
        </w:rPr>
        <w:t>danych</w:t>
      </w:r>
      <w:r>
        <w:rPr>
          <w:spacing w:val="6"/>
          <w:sz w:val="22"/>
        </w:rPr>
        <w:t> </w:t>
      </w:r>
      <w:r>
        <w:rPr>
          <w:sz w:val="22"/>
        </w:rPr>
        <w:t>osobowych</w:t>
      </w:r>
      <w:r>
        <w:rPr>
          <w:spacing w:val="6"/>
          <w:sz w:val="22"/>
        </w:rPr>
        <w:t> </w:t>
      </w:r>
      <w:r>
        <w:rPr>
          <w:sz w:val="22"/>
        </w:rPr>
        <w:t>jest</w:t>
      </w:r>
      <w:r>
        <w:rPr>
          <w:spacing w:val="6"/>
          <w:sz w:val="22"/>
        </w:rPr>
        <w:t> </w:t>
      </w:r>
      <w:r>
        <w:rPr>
          <w:sz w:val="22"/>
        </w:rPr>
        <w:t>Burmistrz</w:t>
      </w:r>
      <w:r>
        <w:rPr>
          <w:spacing w:val="6"/>
          <w:sz w:val="22"/>
        </w:rPr>
        <w:t> </w:t>
      </w:r>
      <w:r>
        <w:rPr>
          <w:sz w:val="22"/>
        </w:rPr>
        <w:t>Zawadzkiego,</w:t>
      </w:r>
      <w:r>
        <w:rPr>
          <w:spacing w:val="6"/>
          <w:sz w:val="22"/>
        </w:rPr>
        <w:t> </w:t>
      </w:r>
      <w:r>
        <w:rPr>
          <w:sz w:val="22"/>
        </w:rPr>
        <w:t>z</w:t>
      </w:r>
      <w:r>
        <w:rPr>
          <w:spacing w:val="-1"/>
          <w:sz w:val="22"/>
        </w:rPr>
        <w:t> </w:t>
      </w:r>
      <w:r>
        <w:rPr>
          <w:sz w:val="22"/>
        </w:rPr>
        <w:t>siedzibą</w:t>
      </w:r>
      <w:r>
        <w:rPr>
          <w:spacing w:val="6"/>
          <w:sz w:val="22"/>
        </w:rPr>
        <w:t> </w:t>
      </w:r>
      <w:r>
        <w:rPr>
          <w:sz w:val="22"/>
        </w:rPr>
        <w:t>w</w:t>
      </w:r>
      <w:r>
        <w:rPr>
          <w:spacing w:val="-1"/>
          <w:sz w:val="22"/>
        </w:rPr>
        <w:t> </w:t>
      </w:r>
      <w:r>
        <w:rPr>
          <w:sz w:val="22"/>
        </w:rPr>
        <w:t>Zawadzkiem,</w:t>
      </w:r>
      <w:r>
        <w:rPr>
          <w:spacing w:val="6"/>
          <w:sz w:val="22"/>
        </w:rPr>
        <w:t> </w:t>
      </w:r>
      <w:r>
        <w:rPr>
          <w:spacing w:val="-5"/>
          <w:sz w:val="22"/>
        </w:rPr>
        <w:t>ul.</w:t>
      </w:r>
    </w:p>
    <w:p>
      <w:pPr>
        <w:pStyle w:val="BodyText"/>
        <w:spacing w:before="0"/>
      </w:pPr>
      <w:r>
        <w:rPr/>
        <w:t>Dębowa </w:t>
      </w:r>
      <w:r>
        <w:rPr>
          <w:spacing w:val="-5"/>
        </w:rPr>
        <w:t>13;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  <w:tab w:pos="521" w:val="left" w:leader="none"/>
        </w:tabs>
        <w:spacing w:line="240" w:lineRule="auto" w:before="120" w:after="0"/>
        <w:ind w:left="510" w:right="167" w:hanging="227"/>
        <w:jc w:val="both"/>
        <w:rPr>
          <w:sz w:val="22"/>
        </w:rPr>
      </w:pPr>
      <w:bookmarkStart w:name="pkt 2 w zał.1" w:id="14"/>
      <w:bookmarkEnd w:id="14"/>
      <w:r>
        <w:rPr/>
      </w:r>
      <w:r>
        <w:rPr>
          <w:sz w:val="22"/>
        </w:rPr>
        <w:tab/>
        <w:t>w przypadku pytań lub wątpliwości, czy dane osobowe przetwarzane są prawidłowo, można zwrócić się do wyznaczonego Inspektora Ochrony Danych, adres e-mail: </w:t>
      </w:r>
      <w:hyperlink r:id="rId6">
        <w:r>
          <w:rPr>
            <w:sz w:val="22"/>
          </w:rPr>
          <w:t>iod@zawadzkie.pl,</w:t>
        </w:r>
      </w:hyperlink>
      <w:r>
        <w:rPr>
          <w:sz w:val="22"/>
        </w:rPr>
        <w:t> tel. 77 4623 178;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  <w:tab w:pos="521" w:val="left" w:leader="none"/>
        </w:tabs>
        <w:spacing w:line="240" w:lineRule="auto" w:before="120" w:after="0"/>
        <w:ind w:left="510" w:right="167" w:hanging="227"/>
        <w:jc w:val="both"/>
        <w:rPr>
          <w:sz w:val="22"/>
        </w:rPr>
      </w:pPr>
      <w:bookmarkStart w:name="pkt 3 w zał.1" w:id="15"/>
      <w:bookmarkEnd w:id="15"/>
      <w:r>
        <w:rPr/>
      </w:r>
      <w:r>
        <w:rPr>
          <w:sz w:val="22"/>
        </w:rPr>
        <w:tab/>
        <w:t>celem przetwarzania Pani/Pana danych osobowych jest realizacja Budżetu Obywatelskiego gminy Zawadzkie</w:t>
      </w:r>
      <w:r>
        <w:rPr>
          <w:spacing w:val="32"/>
          <w:sz w:val="22"/>
        </w:rPr>
        <w:t>  </w:t>
      </w:r>
      <w:r>
        <w:rPr>
          <w:sz w:val="22"/>
        </w:rPr>
        <w:t>na</w:t>
      </w:r>
      <w:r>
        <w:rPr>
          <w:spacing w:val="32"/>
          <w:sz w:val="22"/>
        </w:rPr>
        <w:t>  </w:t>
      </w:r>
      <w:r>
        <w:rPr>
          <w:sz w:val="22"/>
        </w:rPr>
        <w:t>2026 r. na</w:t>
      </w:r>
      <w:r>
        <w:rPr>
          <w:spacing w:val="32"/>
          <w:sz w:val="22"/>
        </w:rPr>
        <w:t>  </w:t>
      </w:r>
      <w:r>
        <w:rPr>
          <w:sz w:val="22"/>
        </w:rPr>
        <w:t>podstawie</w:t>
      </w:r>
      <w:r>
        <w:rPr>
          <w:spacing w:val="32"/>
          <w:sz w:val="22"/>
        </w:rPr>
        <w:t>  </w:t>
      </w:r>
      <w:r>
        <w:rPr>
          <w:sz w:val="22"/>
        </w:rPr>
        <w:t>udzielonej</w:t>
      </w:r>
      <w:r>
        <w:rPr>
          <w:spacing w:val="33"/>
          <w:sz w:val="22"/>
        </w:rPr>
        <w:t>  </w:t>
      </w:r>
      <w:r>
        <w:rPr>
          <w:sz w:val="22"/>
        </w:rPr>
        <w:t>zgody</w:t>
      </w:r>
      <w:r>
        <w:rPr>
          <w:spacing w:val="32"/>
          <w:sz w:val="22"/>
        </w:rPr>
        <w:t>  </w:t>
      </w:r>
      <w:r>
        <w:rPr>
          <w:sz w:val="22"/>
        </w:rPr>
        <w:t>w</w:t>
      </w:r>
      <w:r>
        <w:rPr>
          <w:spacing w:val="-1"/>
          <w:sz w:val="22"/>
        </w:rPr>
        <w:t> </w:t>
      </w:r>
      <w:r>
        <w:rPr>
          <w:sz w:val="22"/>
        </w:rPr>
        <w:t>zakresie</w:t>
      </w:r>
      <w:r>
        <w:rPr>
          <w:spacing w:val="32"/>
          <w:sz w:val="22"/>
        </w:rPr>
        <w:t>  </w:t>
      </w:r>
      <w:r>
        <w:rPr>
          <w:sz w:val="22"/>
        </w:rPr>
        <w:t>i celu</w:t>
      </w:r>
      <w:r>
        <w:rPr>
          <w:spacing w:val="32"/>
          <w:sz w:val="22"/>
        </w:rPr>
        <w:t>  </w:t>
      </w:r>
      <w:r>
        <w:rPr>
          <w:sz w:val="22"/>
        </w:rPr>
        <w:t>określonym</w:t>
      </w:r>
      <w:r>
        <w:rPr>
          <w:spacing w:val="32"/>
          <w:sz w:val="22"/>
        </w:rPr>
        <w:t>  </w:t>
      </w:r>
      <w:r>
        <w:rPr>
          <w:sz w:val="22"/>
        </w:rPr>
        <w:t>w jej</w:t>
      </w:r>
      <w:r>
        <w:rPr>
          <w:spacing w:val="32"/>
          <w:sz w:val="22"/>
        </w:rPr>
        <w:t>  </w:t>
      </w:r>
      <w:r>
        <w:rPr>
          <w:spacing w:val="-2"/>
          <w:sz w:val="22"/>
        </w:rPr>
        <w:t>treści</w:t>
      </w:r>
    </w:p>
    <w:p>
      <w:pPr>
        <w:pStyle w:val="BodyText"/>
        <w:spacing w:before="0"/>
        <w:jc w:val="both"/>
      </w:pPr>
      <w:r>
        <w:rPr/>
        <w:t>-</w:t>
      </w:r>
      <w:r>
        <w:rPr>
          <w:spacing w:val="-1"/>
        </w:rPr>
        <w:t> </w:t>
      </w:r>
      <w:r>
        <w:rPr/>
        <w:t>art. 6 ust. 1 lit. a </w:t>
      </w:r>
      <w:r>
        <w:rPr>
          <w:spacing w:val="-2"/>
        </w:rPr>
        <w:t>RODO;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  <w:tab w:pos="521" w:val="left" w:leader="none"/>
        </w:tabs>
        <w:spacing w:line="240" w:lineRule="auto" w:before="120" w:after="0"/>
        <w:ind w:left="510" w:right="167" w:hanging="227"/>
        <w:jc w:val="both"/>
        <w:rPr>
          <w:sz w:val="22"/>
        </w:rPr>
      </w:pPr>
      <w:bookmarkStart w:name="pkt 4 w zał.1" w:id="16"/>
      <w:bookmarkEnd w:id="16"/>
      <w:r>
        <w:rPr/>
      </w:r>
      <w:r>
        <w:rPr>
          <w:sz w:val="22"/>
        </w:rPr>
        <w:tab/>
        <w:t>Pani/Pana</w:t>
      </w:r>
      <w:r>
        <w:rPr>
          <w:spacing w:val="40"/>
          <w:sz w:val="22"/>
        </w:rPr>
        <w:t>  </w:t>
      </w:r>
      <w:r>
        <w:rPr>
          <w:sz w:val="22"/>
        </w:rPr>
        <w:t>dane</w:t>
      </w:r>
      <w:r>
        <w:rPr>
          <w:spacing w:val="40"/>
          <w:sz w:val="22"/>
        </w:rPr>
        <w:t>  </w:t>
      </w:r>
      <w:r>
        <w:rPr>
          <w:sz w:val="22"/>
        </w:rPr>
        <w:t>osobowe</w:t>
      </w:r>
      <w:r>
        <w:rPr>
          <w:spacing w:val="40"/>
          <w:sz w:val="22"/>
        </w:rPr>
        <w:t>  </w:t>
      </w:r>
      <w:r>
        <w:rPr>
          <w:sz w:val="22"/>
        </w:rPr>
        <w:t>przetwarzane</w:t>
      </w:r>
      <w:r>
        <w:rPr>
          <w:spacing w:val="40"/>
          <w:sz w:val="22"/>
        </w:rPr>
        <w:t>  </w:t>
      </w:r>
      <w:r>
        <w:rPr>
          <w:sz w:val="22"/>
        </w:rPr>
        <w:t>będą</w:t>
      </w:r>
      <w:r>
        <w:rPr>
          <w:spacing w:val="40"/>
          <w:sz w:val="22"/>
        </w:rPr>
        <w:t> 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celu</w:t>
      </w:r>
      <w:r>
        <w:rPr>
          <w:spacing w:val="40"/>
          <w:sz w:val="22"/>
        </w:rPr>
        <w:t>  </w:t>
      </w:r>
      <w:r>
        <w:rPr>
          <w:sz w:val="22"/>
        </w:rPr>
        <w:t>przeprowadzenia</w:t>
      </w:r>
      <w:r>
        <w:rPr>
          <w:spacing w:val="40"/>
          <w:sz w:val="22"/>
        </w:rPr>
        <w:t>  </w:t>
      </w:r>
      <w:r>
        <w:rPr>
          <w:sz w:val="22"/>
        </w:rPr>
        <w:t>wszelkich</w:t>
      </w:r>
      <w:r>
        <w:rPr>
          <w:spacing w:val="40"/>
          <w:sz w:val="22"/>
        </w:rPr>
        <w:t>  </w:t>
      </w:r>
      <w:r>
        <w:rPr>
          <w:sz w:val="22"/>
        </w:rPr>
        <w:t>działań</w:t>
      </w:r>
      <w:r>
        <w:rPr>
          <w:spacing w:val="40"/>
          <w:sz w:val="22"/>
        </w:rPr>
        <w:t> 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prac w ramach Budżetu Obywatelskiego gminy Zawadzkie na 2026</w:t>
      </w:r>
      <w:r>
        <w:rPr>
          <w:spacing w:val="-1"/>
          <w:sz w:val="22"/>
        </w:rPr>
        <w:t> </w:t>
      </w:r>
      <w:r>
        <w:rPr>
          <w:sz w:val="22"/>
        </w:rPr>
        <w:t>r. i</w:t>
      </w:r>
      <w:r>
        <w:rPr>
          <w:spacing w:val="-1"/>
          <w:sz w:val="22"/>
        </w:rPr>
        <w:t> </w:t>
      </w:r>
      <w:r>
        <w:rPr>
          <w:sz w:val="22"/>
        </w:rPr>
        <w:t>mogą być udostępnione osobom upoważnionym przez administratora oraz uprawnionym podmiotom na podstawie przepisów prawa;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</w:tabs>
        <w:spacing w:line="240" w:lineRule="auto" w:before="120" w:after="0"/>
        <w:ind w:left="520" w:right="0" w:hanging="238"/>
        <w:jc w:val="both"/>
        <w:rPr>
          <w:sz w:val="22"/>
        </w:rPr>
      </w:pPr>
      <w:bookmarkStart w:name="pkt 5 w zał.1" w:id="17"/>
      <w:bookmarkEnd w:id="17"/>
      <w:r>
        <w:rPr/>
      </w:r>
      <w:r>
        <w:rPr>
          <w:sz w:val="22"/>
        </w:rPr>
        <w:t>Pani/Pana</w:t>
      </w:r>
      <w:r>
        <w:rPr>
          <w:spacing w:val="-1"/>
          <w:sz w:val="22"/>
        </w:rPr>
        <w:t> </w:t>
      </w:r>
      <w:r>
        <w:rPr>
          <w:sz w:val="22"/>
        </w:rPr>
        <w:t>dane</w:t>
      </w:r>
      <w:r>
        <w:rPr>
          <w:spacing w:val="-1"/>
          <w:sz w:val="22"/>
        </w:rPr>
        <w:t> </w:t>
      </w:r>
      <w:r>
        <w:rPr>
          <w:sz w:val="22"/>
        </w:rPr>
        <w:t>osobowe</w:t>
      </w:r>
      <w:r>
        <w:rPr>
          <w:spacing w:val="-2"/>
          <w:sz w:val="22"/>
        </w:rPr>
        <w:t> </w:t>
      </w:r>
      <w:r>
        <w:rPr>
          <w:sz w:val="22"/>
        </w:rPr>
        <w:t>nie</w:t>
      </w:r>
      <w:r>
        <w:rPr>
          <w:spacing w:val="-1"/>
          <w:sz w:val="22"/>
        </w:rPr>
        <w:t> </w:t>
      </w:r>
      <w:r>
        <w:rPr>
          <w:sz w:val="22"/>
        </w:rPr>
        <w:t>będą</w:t>
      </w:r>
      <w:r>
        <w:rPr>
          <w:spacing w:val="-1"/>
          <w:sz w:val="22"/>
        </w:rPr>
        <w:t> </w:t>
      </w:r>
      <w:r>
        <w:rPr>
          <w:sz w:val="22"/>
        </w:rPr>
        <w:t>przekazywane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państwa</w:t>
      </w:r>
      <w:r>
        <w:rPr>
          <w:spacing w:val="-1"/>
          <w:sz w:val="22"/>
        </w:rPr>
        <w:t> </w:t>
      </w:r>
      <w:r>
        <w:rPr>
          <w:sz w:val="22"/>
        </w:rPr>
        <w:t>trzeciego/organizacji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międzynarodowej;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  <w:tab w:pos="521" w:val="left" w:leader="none"/>
        </w:tabs>
        <w:spacing w:line="240" w:lineRule="auto" w:before="120" w:after="0"/>
        <w:ind w:left="510" w:right="167" w:hanging="227"/>
        <w:jc w:val="both"/>
        <w:rPr>
          <w:sz w:val="22"/>
        </w:rPr>
      </w:pPr>
      <w:bookmarkStart w:name="pkt 6 w zał.1" w:id="18"/>
      <w:bookmarkEnd w:id="18"/>
      <w:r>
        <w:rPr/>
      </w:r>
      <w:r>
        <w:rPr>
          <w:sz w:val="22"/>
        </w:rPr>
        <w:tab/>
        <w:t>Pani/Pana dane osobowe będą przechowywane przez okres niezbędny do realizacji Budżetu Obywatelskiego</w:t>
      </w:r>
      <w:r>
        <w:rPr>
          <w:spacing w:val="80"/>
          <w:sz w:val="22"/>
        </w:rPr>
        <w:t> </w:t>
      </w:r>
      <w:r>
        <w:rPr>
          <w:sz w:val="22"/>
        </w:rPr>
        <w:t>gminy</w:t>
      </w:r>
      <w:r>
        <w:rPr>
          <w:spacing w:val="80"/>
          <w:sz w:val="22"/>
        </w:rPr>
        <w:t> </w:t>
      </w:r>
      <w:r>
        <w:rPr>
          <w:sz w:val="22"/>
        </w:rPr>
        <w:t>Zawadzkie</w:t>
      </w:r>
      <w:r>
        <w:rPr>
          <w:spacing w:val="80"/>
          <w:sz w:val="22"/>
        </w:rPr>
        <w:t> </w:t>
      </w:r>
      <w:r>
        <w:rPr>
          <w:sz w:val="22"/>
        </w:rPr>
        <w:t>na</w:t>
      </w:r>
      <w:r>
        <w:rPr>
          <w:spacing w:val="80"/>
          <w:sz w:val="22"/>
        </w:rPr>
        <w:t> </w:t>
      </w:r>
      <w:r>
        <w:rPr>
          <w:sz w:val="22"/>
        </w:rPr>
        <w:t>2026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80"/>
          <w:sz w:val="22"/>
        </w:rPr>
        <w:t> </w:t>
      </w:r>
      <w:r>
        <w:rPr>
          <w:sz w:val="22"/>
        </w:rPr>
        <w:t>oraz</w:t>
      </w:r>
      <w:r>
        <w:rPr>
          <w:spacing w:val="80"/>
          <w:sz w:val="22"/>
        </w:rPr>
        <w:t> </w:t>
      </w:r>
      <w:r>
        <w:rPr>
          <w:sz w:val="22"/>
        </w:rPr>
        <w:t>okres</w:t>
      </w:r>
      <w:r>
        <w:rPr>
          <w:spacing w:val="80"/>
          <w:sz w:val="22"/>
        </w:rPr>
        <w:t> </w:t>
      </w:r>
      <w:r>
        <w:rPr>
          <w:sz w:val="22"/>
        </w:rPr>
        <w:t>przechowywania</w:t>
      </w:r>
      <w:r>
        <w:rPr>
          <w:spacing w:val="80"/>
          <w:sz w:val="22"/>
        </w:rPr>
        <w:t> </w:t>
      </w:r>
      <w:r>
        <w:rPr>
          <w:sz w:val="22"/>
        </w:rPr>
        <w:t>dokumentacji</w:t>
      </w:r>
      <w:r>
        <w:rPr>
          <w:spacing w:val="80"/>
          <w:sz w:val="22"/>
        </w:rPr>
        <w:t> </w:t>
      </w:r>
      <w:r>
        <w:rPr>
          <w:sz w:val="22"/>
        </w:rPr>
        <w:t>związanej z realizacją Budżetu Obywatelskiego gminy Zawadzkie na 2026 r. wynikający z odrębnych przepisów;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  <w:tab w:pos="521" w:val="left" w:leader="none"/>
        </w:tabs>
        <w:spacing w:line="240" w:lineRule="auto" w:before="120" w:after="0"/>
        <w:ind w:left="510" w:right="167" w:hanging="227"/>
        <w:jc w:val="both"/>
        <w:rPr>
          <w:sz w:val="22"/>
        </w:rPr>
      </w:pPr>
      <w:bookmarkStart w:name="pkt 7 w zał.1" w:id="19"/>
      <w:bookmarkEnd w:id="19"/>
      <w:r>
        <w:rPr/>
      </w:r>
      <w:r>
        <w:rPr>
          <w:sz w:val="22"/>
        </w:rPr>
        <w:tab/>
        <w:t>przysługuje Pani/Panu prawo dostępu do treści swoich danych oraz ich sprostowania, usunięcia lub ograniczenia</w:t>
      </w:r>
      <w:r>
        <w:rPr>
          <w:spacing w:val="70"/>
          <w:sz w:val="22"/>
        </w:rPr>
        <w:t> </w:t>
      </w:r>
      <w:r>
        <w:rPr>
          <w:sz w:val="22"/>
        </w:rPr>
        <w:t>przetwarzania,</w:t>
      </w:r>
      <w:r>
        <w:rPr>
          <w:spacing w:val="70"/>
          <w:sz w:val="22"/>
        </w:rPr>
        <w:t> </w:t>
      </w:r>
      <w:r>
        <w:rPr>
          <w:sz w:val="22"/>
        </w:rPr>
        <w:t>prawo</w:t>
      </w:r>
      <w:r>
        <w:rPr>
          <w:spacing w:val="70"/>
          <w:sz w:val="22"/>
        </w:rPr>
        <w:t> </w:t>
      </w:r>
      <w:r>
        <w:rPr>
          <w:sz w:val="22"/>
        </w:rPr>
        <w:t>do</w:t>
      </w:r>
      <w:r>
        <w:rPr>
          <w:spacing w:val="70"/>
          <w:sz w:val="22"/>
        </w:rPr>
        <w:t> </w:t>
      </w:r>
      <w:r>
        <w:rPr>
          <w:sz w:val="22"/>
        </w:rPr>
        <w:t>przenoszenia</w:t>
      </w:r>
      <w:r>
        <w:rPr>
          <w:spacing w:val="70"/>
          <w:sz w:val="22"/>
        </w:rPr>
        <w:t> </w:t>
      </w:r>
      <w:r>
        <w:rPr>
          <w:sz w:val="22"/>
        </w:rPr>
        <w:t>danych,</w:t>
      </w:r>
      <w:r>
        <w:rPr>
          <w:spacing w:val="70"/>
          <w:sz w:val="22"/>
        </w:rPr>
        <w:t> </w:t>
      </w:r>
      <w:r>
        <w:rPr>
          <w:sz w:val="22"/>
        </w:rPr>
        <w:t>jak</w:t>
      </w:r>
      <w:r>
        <w:rPr>
          <w:spacing w:val="70"/>
          <w:sz w:val="22"/>
        </w:rPr>
        <w:t> </w:t>
      </w:r>
      <w:r>
        <w:rPr>
          <w:sz w:val="22"/>
        </w:rPr>
        <w:t>również</w:t>
      </w:r>
      <w:r>
        <w:rPr>
          <w:spacing w:val="70"/>
          <w:sz w:val="22"/>
        </w:rPr>
        <w:t> </w:t>
      </w:r>
      <w:r>
        <w:rPr>
          <w:sz w:val="22"/>
        </w:rPr>
        <w:t>prawo</w:t>
      </w:r>
      <w:r>
        <w:rPr>
          <w:spacing w:val="70"/>
          <w:sz w:val="22"/>
        </w:rPr>
        <w:t> </w:t>
      </w:r>
      <w:r>
        <w:rPr>
          <w:sz w:val="22"/>
        </w:rPr>
        <w:t>do</w:t>
      </w:r>
      <w:r>
        <w:rPr>
          <w:spacing w:val="70"/>
          <w:sz w:val="22"/>
        </w:rPr>
        <w:t> </w:t>
      </w:r>
      <w:r>
        <w:rPr>
          <w:sz w:val="22"/>
        </w:rPr>
        <w:t>cofnięcia</w:t>
      </w:r>
      <w:r>
        <w:rPr>
          <w:spacing w:val="70"/>
          <w:sz w:val="22"/>
        </w:rPr>
        <w:t> </w:t>
      </w:r>
      <w:r>
        <w:rPr>
          <w:sz w:val="22"/>
        </w:rPr>
        <w:t>zgody w dowolnym momencie bez wpływu na zgodność z prawem przetwarzania;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  <w:tab w:pos="521" w:val="left" w:leader="none"/>
        </w:tabs>
        <w:spacing w:line="240" w:lineRule="auto" w:before="120" w:after="0"/>
        <w:ind w:left="510" w:right="167" w:hanging="227"/>
        <w:jc w:val="both"/>
        <w:rPr>
          <w:sz w:val="22"/>
        </w:rPr>
      </w:pPr>
      <w:bookmarkStart w:name="pkt 8 w zał.1" w:id="20"/>
      <w:bookmarkEnd w:id="20"/>
      <w:r>
        <w:rPr/>
      </w:r>
      <w:r>
        <w:rPr>
          <w:sz w:val="22"/>
        </w:rPr>
        <w:tab/>
        <w:t>ma Pani/Pan prawo wniesienia skargi do organu nadzorczego (Prezesa Urzędu Ochrony Danych Osobowych), gdy uzna Pani/Pan, iż przetwarzanie danych osobowych Pani/Pana dotyczących </w:t>
      </w:r>
      <w:r>
        <w:rPr>
          <w:sz w:val="22"/>
        </w:rPr>
        <w:t>narusza przepisy ogólnego rozporządzenia o ochronie danych osobowych z dnia 27 kwietnia 2016 r.;</w:t>
      </w:r>
    </w:p>
    <w:p>
      <w:pPr>
        <w:pStyle w:val="ListParagraph"/>
        <w:numPr>
          <w:ilvl w:val="0"/>
          <w:numId w:val="3"/>
        </w:numPr>
        <w:tabs>
          <w:tab w:pos="510" w:val="left" w:leader="none"/>
          <w:tab w:pos="521" w:val="left" w:leader="none"/>
        </w:tabs>
        <w:spacing w:line="240" w:lineRule="auto" w:before="120" w:after="0"/>
        <w:ind w:left="510" w:right="167" w:hanging="227"/>
        <w:jc w:val="both"/>
        <w:rPr>
          <w:sz w:val="22"/>
        </w:rPr>
      </w:pPr>
      <w:bookmarkStart w:name="pkt 9 w zał.1" w:id="21"/>
      <w:bookmarkEnd w:id="21"/>
      <w:r>
        <w:rPr/>
      </w:r>
      <w:r>
        <w:rPr>
          <w:sz w:val="22"/>
        </w:rPr>
        <w:tab/>
        <w:t>podanie danych jest dobrowolne, lecz niezbędne do realizacji Budżetu Obywatelskiego gminy Zawadzkie na 2026 r.;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  <w:tab w:pos="631" w:val="left" w:leader="none"/>
        </w:tabs>
        <w:spacing w:line="352" w:lineRule="auto" w:before="120" w:after="0"/>
        <w:ind w:left="397" w:right="3401" w:hanging="114"/>
        <w:jc w:val="left"/>
        <w:rPr>
          <w:sz w:val="22"/>
        </w:rPr>
      </w:pPr>
      <w:bookmarkStart w:name="pkt 10 w zał.1" w:id="22"/>
      <w:bookmarkEnd w:id="22"/>
      <w:r>
        <w:rPr/>
      </w:r>
      <w:r>
        <w:rPr>
          <w:sz w:val="22"/>
        </w:rPr>
        <w:t>dane</w:t>
      </w:r>
      <w:r>
        <w:rPr>
          <w:spacing w:val="-5"/>
          <w:sz w:val="22"/>
        </w:rPr>
        <w:t> </w:t>
      </w:r>
      <w:r>
        <w:rPr>
          <w:sz w:val="22"/>
        </w:rPr>
        <w:t>udostępnione</w:t>
      </w:r>
      <w:r>
        <w:rPr>
          <w:spacing w:val="-5"/>
          <w:sz w:val="22"/>
        </w:rPr>
        <w:t> </w:t>
      </w:r>
      <w:r>
        <w:rPr>
          <w:sz w:val="22"/>
        </w:rPr>
        <w:t>przez</w:t>
      </w:r>
      <w:r>
        <w:rPr>
          <w:spacing w:val="-5"/>
          <w:sz w:val="22"/>
        </w:rPr>
        <w:t> </w:t>
      </w:r>
      <w:r>
        <w:rPr>
          <w:sz w:val="22"/>
        </w:rPr>
        <w:t>Panią/Pana</w:t>
      </w:r>
      <w:r>
        <w:rPr>
          <w:spacing w:val="-5"/>
          <w:sz w:val="22"/>
        </w:rPr>
        <w:t> </w:t>
      </w:r>
      <w:r>
        <w:rPr>
          <w:sz w:val="22"/>
        </w:rPr>
        <w:t>nie</w:t>
      </w:r>
      <w:r>
        <w:rPr>
          <w:spacing w:val="-5"/>
          <w:sz w:val="22"/>
        </w:rPr>
        <w:t> </w:t>
      </w:r>
      <w:r>
        <w:rPr>
          <w:sz w:val="22"/>
        </w:rPr>
        <w:t>będą</w:t>
      </w:r>
      <w:r>
        <w:rPr>
          <w:spacing w:val="-5"/>
          <w:sz w:val="22"/>
        </w:rPr>
        <w:t> </w:t>
      </w:r>
      <w:r>
        <w:rPr>
          <w:sz w:val="22"/>
        </w:rPr>
        <w:t>podlegały</w:t>
      </w:r>
      <w:r>
        <w:rPr>
          <w:spacing w:val="-5"/>
          <w:sz w:val="22"/>
        </w:rPr>
        <w:t> </w:t>
      </w:r>
      <w:r>
        <w:rPr>
          <w:sz w:val="22"/>
        </w:rPr>
        <w:t>profilowaniu. Data głosowania………………………</w:t>
      </w:r>
    </w:p>
    <w:p>
      <w:pPr>
        <w:spacing w:before="2"/>
        <w:ind w:left="397" w:right="0" w:firstLine="0"/>
        <w:jc w:val="left"/>
        <w:rPr>
          <w:sz w:val="22"/>
        </w:rPr>
      </w:pPr>
      <w:r>
        <w:rPr>
          <w:spacing w:val="-2"/>
          <w:sz w:val="22"/>
        </w:rPr>
        <w:t>…….......................................................................</w:t>
      </w:r>
    </w:p>
    <w:p>
      <w:pPr>
        <w:pStyle w:val="BodyText"/>
        <w:ind w:left="170" w:firstLine="227"/>
      </w:pPr>
      <w:r>
        <w:rPr/>
        <w:t>Podpis</w:t>
      </w:r>
      <w:r>
        <w:rPr>
          <w:spacing w:val="-2"/>
        </w:rPr>
        <w:t> </w:t>
      </w:r>
      <w:r>
        <w:rPr/>
        <w:t>głosującego</w:t>
      </w:r>
      <w:r>
        <w:rPr>
          <w:spacing w:val="-2"/>
        </w:rPr>
        <w:t> </w:t>
      </w:r>
      <w:r>
        <w:rPr/>
        <w:t>lub</w:t>
      </w:r>
      <w:r>
        <w:rPr>
          <w:spacing w:val="-3"/>
        </w:rPr>
        <w:t> </w:t>
      </w:r>
      <w:r>
        <w:rPr/>
        <w:t>rodzica/opiekuna</w:t>
      </w:r>
      <w:r>
        <w:rPr>
          <w:spacing w:val="-2"/>
        </w:rPr>
        <w:t> </w:t>
      </w:r>
      <w:r>
        <w:rPr/>
        <w:t>prawnego</w:t>
      </w:r>
      <w:r>
        <w:rPr>
          <w:spacing w:val="-3"/>
        </w:rPr>
        <w:t> </w:t>
      </w:r>
      <w:r>
        <w:rPr/>
        <w:t>w</w:t>
      </w:r>
      <w:r>
        <w:rPr>
          <w:spacing w:val="-4"/>
        </w:rPr>
        <w:t> </w:t>
      </w:r>
      <w:r>
        <w:rPr/>
        <w:t>przypadku,</w:t>
      </w:r>
      <w:r>
        <w:rPr>
          <w:spacing w:val="-2"/>
        </w:rPr>
        <w:t> </w:t>
      </w:r>
      <w:r>
        <w:rPr/>
        <w:t>gdy</w:t>
      </w:r>
      <w:r>
        <w:rPr>
          <w:spacing w:val="-3"/>
        </w:rPr>
        <w:t> </w:t>
      </w:r>
      <w:r>
        <w:rPr/>
        <w:t>głosującym</w:t>
      </w:r>
      <w:r>
        <w:rPr>
          <w:spacing w:val="-3"/>
        </w:rPr>
        <w:t> </w:t>
      </w:r>
      <w:r>
        <w:rPr/>
        <w:t>jest</w:t>
      </w:r>
      <w:r>
        <w:rPr>
          <w:spacing w:val="-2"/>
        </w:rPr>
        <w:t> </w:t>
      </w:r>
      <w:r>
        <w:rPr/>
        <w:t>małoletni</w:t>
      </w:r>
      <w:r>
        <w:rPr>
          <w:spacing w:val="-3"/>
        </w:rPr>
        <w:t> </w:t>
      </w:r>
      <w:r>
        <w:rPr/>
        <w:t>mieszkaniec gminy Zawadzkie.</w:t>
      </w:r>
    </w:p>
    <w:sectPr>
      <w:pgSz w:w="11910" w:h="16840"/>
      <w:pgMar w:header="0" w:footer="462" w:top="1320" w:bottom="66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5952">
              <wp:simplePos x="0" y="0"/>
              <wp:positionH relativeFrom="page">
                <wp:posOffset>635000</wp:posOffset>
              </wp:positionH>
              <wp:positionV relativeFrom="page">
                <wp:posOffset>10400030</wp:posOffset>
              </wp:positionV>
              <wp:extent cx="2854325" cy="12573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85432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4325" h="125730">
                            <a:moveTo>
                              <a:pt x="2854210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854210" y="125730"/>
                            </a:lnTo>
                            <a:lnTo>
                              <a:pt x="285421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0pt;margin-top:818.900024pt;width:224.741pt;height:9.9pt;mso-position-horizontal-relative:page;mso-position-vertical-relative:page;z-index:-15830528" id="docshape1" filled="true" fillcolor="#fffff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464">
              <wp:simplePos x="0" y="0"/>
              <wp:positionH relativeFrom="page">
                <wp:posOffset>6541160</wp:posOffset>
              </wp:positionH>
              <wp:positionV relativeFrom="page">
                <wp:posOffset>10400030</wp:posOffset>
              </wp:positionV>
              <wp:extent cx="384175" cy="12573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38417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4175" h="125730">
                            <a:moveTo>
                              <a:pt x="384144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384144" y="125730"/>
                            </a:lnTo>
                            <a:lnTo>
                              <a:pt x="384144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15.052002pt;margin-top:818.900024pt;width:30.2476pt;height:9.9pt;mso-position-horizontal-relative:page;mso-position-vertical-relative:page;z-index:-15830016" id="docshape2" filled="true" fillcolor="#ffffff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6976">
              <wp:simplePos x="0" y="0"/>
              <wp:positionH relativeFrom="page">
                <wp:posOffset>622300</wp:posOffset>
              </wp:positionH>
              <wp:positionV relativeFrom="page">
                <wp:posOffset>10259245</wp:posOffset>
              </wp:positionV>
              <wp:extent cx="6353810" cy="2794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353810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pt;margin-top:807.814636pt;width:500.3pt;height:22pt;mso-position-horizontal-relative:page;mso-position-vertical-relative:page;z-index:-15829504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–––––––––––––––––––––––––––––––––––––––––––––––––––––––––––––––––––––––––––––––––––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7488">
              <wp:simplePos x="0" y="0"/>
              <wp:positionH relativeFrom="page">
                <wp:posOffset>622300</wp:posOffset>
              </wp:positionH>
              <wp:positionV relativeFrom="page">
                <wp:posOffset>10386517</wp:posOffset>
              </wp:positionV>
              <wp:extent cx="2879725" cy="1524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797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Id: 469F050D-257A-4A85-9A51-483AAA854843.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Podpisany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pt;margin-top:817.835999pt;width:226.75pt;height:12pt;mso-position-horizontal-relative:page;mso-position-vertical-relative:page;z-index:-15828992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Id: 469F050D-257A-4A85-9A51-483AAA854843. </w:t>
                    </w:r>
                    <w:r>
                      <w:rPr>
                        <w:spacing w:val="-2"/>
                        <w:sz w:val="18"/>
                      </w:rPr>
                      <w:t>Podpisany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8000">
              <wp:simplePos x="0" y="0"/>
              <wp:positionH relativeFrom="page">
                <wp:posOffset>6528460</wp:posOffset>
              </wp:positionH>
              <wp:positionV relativeFrom="page">
                <wp:posOffset>10386517</wp:posOffset>
              </wp:positionV>
              <wp:extent cx="447675" cy="1524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Strona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4.052002pt;margin-top:817.835999pt;width:35.25pt;height:12pt;mso-position-horizontal-relative:page;mso-position-vertical-relative:page;z-index:-15828480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Strona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521" w:hanging="2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8" w:hanging="23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57" w:hanging="23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25" w:hanging="23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94" w:hanging="23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63" w:hanging="23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31" w:hanging="23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00" w:hanging="23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68" w:hanging="239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1" w:hanging="2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8" w:hanging="23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57" w:hanging="23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25" w:hanging="23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94" w:hanging="23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63" w:hanging="23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331" w:hanging="23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00" w:hanging="23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68" w:hanging="239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30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86" w:hanging="22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33" w:hanging="22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79" w:hanging="22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26" w:hanging="22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73" w:hanging="22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19" w:hanging="22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366" w:hanging="22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12" w:hanging="220"/>
      </w:pPr>
      <w:rPr>
        <w:rFonts w:hint="default"/>
        <w:lang w:val="pl-P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20"/>
      <w:ind w:left="510"/>
    </w:pPr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520" w:hanging="238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iod@zawadzkie.p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2025-09-02T13:39:17Z</dcterms:created>
  <dcterms:modified xsi:type="dcterms:W3CDTF">2025-09-02T13:39:17Z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3-Heights(TM) PDF Security Shell 4.8.25.2 (http://www.pdf-tools.com)</vt:lpwstr>
  </property>
</Properties>
</file>